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P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 10/2 đến 15/2)</w:t>
      </w:r>
    </w:p>
    <w:p w:rsidR="00AD4FBB" w:rsidRPr="002C368C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LÝ THUYẾT</w:t>
      </w:r>
    </w:p>
    <w:p w:rsidR="00EF5D77" w:rsidRDefault="004A5E4A" w:rsidP="00AD4F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khái niệm ô, địa chỉ ô, khối và địa chỉ khối trên trang tính.</w:t>
      </w:r>
    </w:p>
    <w:p w:rsidR="00AD4FBB" w:rsidRDefault="00AD4FBB" w:rsidP="00AD4F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nêu các bước để nhập công thứ</w:t>
      </w:r>
      <w:r w:rsidR="00EF5D77">
        <w:rPr>
          <w:lang w:val="en-US"/>
        </w:rPr>
        <w:t>c vào ô tính.</w:t>
      </w:r>
    </w:p>
    <w:p w:rsidR="00EF5D77" w:rsidRDefault="00EF5D77" w:rsidP="00AD4F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cho biết hàm trong chương trình bảng tính là gì? Việc sử dụng hàm trong chương trình bảng tính có íc</w:t>
      </w:r>
      <w:bookmarkStart w:id="0" w:name="_GoBack"/>
      <w:bookmarkEnd w:id="0"/>
      <w:r>
        <w:rPr>
          <w:lang w:val="en-US"/>
        </w:rPr>
        <w:t>h lợi gì?</w:t>
      </w:r>
    </w:p>
    <w:p w:rsidR="00EF5D77" w:rsidRDefault="00EF5D77" w:rsidP="00AD4F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nêu các bước để nhập hàm vào ô tính.</w:t>
      </w:r>
    </w:p>
    <w:p w:rsidR="00AD4FBB" w:rsidRDefault="00AD4FBB" w:rsidP="00AD4F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cú pháp và chức năng của một số hàm tính toán trong Excel:</w:t>
      </w:r>
    </w:p>
    <w:p w:rsidR="00AD4FBB" w:rsidRDefault="00AD4FBB" w:rsidP="00AD4F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Hàm tính tổng</w:t>
      </w:r>
    </w:p>
    <w:p w:rsidR="00AD4FBB" w:rsidRDefault="00AD4FBB" w:rsidP="00AD4F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Hàm tính trung bình cộng</w:t>
      </w:r>
    </w:p>
    <w:p w:rsidR="00AD4FBB" w:rsidRDefault="00AD4FBB" w:rsidP="00AD4F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Hàm xác định giá trị lớn nhất</w:t>
      </w:r>
    </w:p>
    <w:p w:rsidR="00AD4FBB" w:rsidRDefault="00AD4FBB" w:rsidP="00AD4F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Hàm xác định giá trị nhỏ nhất</w:t>
      </w:r>
    </w:p>
    <w:p w:rsidR="00EF5D77" w:rsidRDefault="00EF5D77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phương pháp điều chỉnh độ rộng cột, độ cao hàng, chèn thêm hoặc xóa hàng, cột.</w:t>
      </w:r>
    </w:p>
    <w:p w:rsidR="00EF5D77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các thao tác định dạng cơ bản trên trang tính.</w:t>
      </w:r>
    </w:p>
    <w:p w:rsidR="004A5E4A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Tại sao phải thực hiện thao tác xem trang tính trước khi in? Em hãy trình bày những chế độ hiện thị trang tính.</w:t>
      </w:r>
    </w:p>
    <w:p w:rsidR="004A5E4A" w:rsidRPr="00EF5D77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phương pháp điều chỉnh ngắ</w:t>
      </w:r>
      <w:r w:rsidR="002C368C">
        <w:rPr>
          <w:lang w:val="en-US"/>
        </w:rPr>
        <w:t>t trang, đặt lề và hướng giấy in.</w:t>
      </w:r>
    </w:p>
    <w:p w:rsidR="00AD4FBB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BÀI TẬP</w:t>
      </w:r>
    </w:p>
    <w:p w:rsidR="002C368C" w:rsidRDefault="002417D5" w:rsidP="002C368C">
      <w:pPr>
        <w:pStyle w:val="ListParagraph"/>
        <w:ind w:left="426"/>
        <w:rPr>
          <w:lang w:val="en-US"/>
        </w:rPr>
      </w:pPr>
      <w:r>
        <w:rPr>
          <w:lang w:val="en-US"/>
        </w:rPr>
        <w:t>Xác định địa chỉ ô, và công thức cần nhập để thực hiện các yêu cầu sau của bảng tính:</w:t>
      </w:r>
    </w:p>
    <w:p w:rsidR="002417D5" w:rsidRDefault="002417D5" w:rsidP="002C368C">
      <w:pPr>
        <w:pStyle w:val="ListParagraph"/>
        <w:ind w:left="426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0BEC4766" wp14:editId="027BDCD0">
            <wp:extent cx="5486400" cy="3249738"/>
            <wp:effectExtent l="0" t="0" r="0" b="8255"/>
            <wp:docPr id="1" name="Picture 1" descr="C:\Users\Administrator\Desktop\Anh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\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70" cy="32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D5" w:rsidRPr="002417D5" w:rsidRDefault="002417D5" w:rsidP="002417D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Cs w:val="26"/>
          <w:lang w:eastAsia="vi-VN"/>
        </w:rPr>
      </w:pPr>
      <w:r w:rsidRPr="002417D5">
        <w:rPr>
          <w:rFonts w:asciiTheme="majorHAnsi" w:eastAsia="Times New Roman" w:hAnsiTheme="majorHAnsi" w:cstheme="majorHAnsi"/>
          <w:szCs w:val="26"/>
          <w:lang w:eastAsia="vi-VN"/>
        </w:rPr>
        <w:t xml:space="preserve">Tính điểm </w:t>
      </w:r>
      <w:r w:rsidRPr="002417D5">
        <w:rPr>
          <w:rFonts w:asciiTheme="majorHAnsi" w:eastAsia="Times New Roman" w:hAnsiTheme="majorHAnsi" w:cstheme="majorHAnsi"/>
          <w:b/>
          <w:bCs/>
          <w:szCs w:val="26"/>
          <w:lang w:eastAsia="vi-VN"/>
        </w:rPr>
        <w:t xml:space="preserve">TRUNG BÌNH = (LÍ THUYẾT + THỰC HÀNH * 2) /3 </w:t>
      </w:r>
    </w:p>
    <w:p w:rsidR="002417D5" w:rsidRPr="002417D5" w:rsidRDefault="002417D5" w:rsidP="002417D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Cs w:val="26"/>
          <w:lang w:eastAsia="vi-VN"/>
        </w:rPr>
      </w:pPr>
      <w:r w:rsidRPr="002417D5">
        <w:rPr>
          <w:rFonts w:asciiTheme="majorHAnsi" w:eastAsia="Times New Roman" w:hAnsiTheme="majorHAnsi" w:cstheme="majorHAnsi"/>
          <w:szCs w:val="26"/>
          <w:lang w:eastAsia="vi-VN"/>
        </w:rPr>
        <w:t xml:space="preserve">Sử dụng hàm tìm </w:t>
      </w:r>
      <w:r w:rsidRPr="002417D5">
        <w:rPr>
          <w:rFonts w:asciiTheme="majorHAnsi" w:eastAsia="Times New Roman" w:hAnsiTheme="majorHAnsi" w:cstheme="majorHAnsi"/>
          <w:b/>
          <w:bCs/>
          <w:szCs w:val="26"/>
          <w:lang w:eastAsia="vi-VN"/>
        </w:rPr>
        <w:t>điểm lý thuyết lớn nhất.</w:t>
      </w:r>
    </w:p>
    <w:p w:rsidR="002417D5" w:rsidRPr="002417D5" w:rsidRDefault="002417D5" w:rsidP="002417D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Cs w:val="26"/>
          <w:lang w:eastAsia="vi-VN"/>
        </w:rPr>
      </w:pPr>
      <w:r w:rsidRPr="002417D5">
        <w:rPr>
          <w:rFonts w:asciiTheme="majorHAnsi" w:eastAsia="Times New Roman" w:hAnsiTheme="majorHAnsi" w:cstheme="majorHAnsi"/>
          <w:szCs w:val="26"/>
          <w:lang w:eastAsia="vi-VN"/>
        </w:rPr>
        <w:t xml:space="preserve">Sử dụng hàm tìm </w:t>
      </w:r>
      <w:r w:rsidRPr="002417D5">
        <w:rPr>
          <w:rFonts w:asciiTheme="majorHAnsi" w:eastAsia="Times New Roman" w:hAnsiTheme="majorHAnsi" w:cstheme="majorHAnsi"/>
          <w:b/>
          <w:bCs/>
          <w:szCs w:val="26"/>
          <w:lang w:eastAsia="vi-VN"/>
        </w:rPr>
        <w:t>điểm lý thuyết thấp nhất.</w:t>
      </w:r>
    </w:p>
    <w:p w:rsidR="002417D5" w:rsidRPr="002417D5" w:rsidRDefault="002417D5" w:rsidP="002417D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Cs w:val="26"/>
          <w:lang w:eastAsia="vi-VN"/>
        </w:rPr>
      </w:pPr>
      <w:r w:rsidRPr="002417D5">
        <w:rPr>
          <w:rFonts w:asciiTheme="majorHAnsi" w:eastAsia="Times New Roman" w:hAnsiTheme="majorHAnsi" w:cstheme="majorHAnsi"/>
          <w:szCs w:val="26"/>
          <w:lang w:eastAsia="vi-VN"/>
        </w:rPr>
        <w:t xml:space="preserve">Sử dụng hàm tính </w:t>
      </w:r>
      <w:r w:rsidRPr="002417D5">
        <w:rPr>
          <w:rFonts w:asciiTheme="majorHAnsi" w:eastAsia="Times New Roman" w:hAnsiTheme="majorHAnsi" w:cstheme="majorHAnsi"/>
          <w:b/>
          <w:bCs/>
          <w:szCs w:val="26"/>
          <w:lang w:eastAsia="vi-VN"/>
        </w:rPr>
        <w:t>trung bình điểm lý thuyết</w:t>
      </w:r>
    </w:p>
    <w:p w:rsidR="002417D5" w:rsidRPr="002417D5" w:rsidRDefault="002417D5" w:rsidP="002417D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Cs w:val="26"/>
          <w:lang w:eastAsia="vi-VN"/>
        </w:rPr>
      </w:pPr>
      <w:r w:rsidRPr="002417D5">
        <w:rPr>
          <w:rFonts w:asciiTheme="majorHAnsi" w:eastAsia="Times New Roman" w:hAnsiTheme="majorHAnsi" w:cstheme="majorHAnsi"/>
          <w:szCs w:val="26"/>
          <w:lang w:eastAsia="vi-VN"/>
        </w:rPr>
        <w:lastRenderedPageBreak/>
        <w:t xml:space="preserve">Sử dụng hàm tính </w:t>
      </w:r>
      <w:r w:rsidRPr="002417D5">
        <w:rPr>
          <w:rFonts w:asciiTheme="majorHAnsi" w:eastAsia="Times New Roman" w:hAnsiTheme="majorHAnsi" w:cstheme="majorHAnsi"/>
          <w:b/>
          <w:bCs/>
          <w:szCs w:val="26"/>
          <w:lang w:eastAsia="vi-VN"/>
        </w:rPr>
        <w:t>tổng điểm lý thuyết.</w:t>
      </w:r>
    </w:p>
    <w:p w:rsidR="002417D5" w:rsidRPr="002417D5" w:rsidRDefault="002417D5" w:rsidP="002C368C">
      <w:pPr>
        <w:pStyle w:val="ListParagraph"/>
        <w:ind w:left="426"/>
      </w:pPr>
    </w:p>
    <w:sectPr w:rsidR="002417D5" w:rsidRPr="002417D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96B46"/>
    <w:rsid w:val="00227E40"/>
    <w:rsid w:val="002417D5"/>
    <w:rsid w:val="002C368C"/>
    <w:rsid w:val="003B51A7"/>
    <w:rsid w:val="004A5E4A"/>
    <w:rsid w:val="00AD4FBB"/>
    <w:rsid w:val="00C81D21"/>
    <w:rsid w:val="00D217A6"/>
    <w:rsid w:val="00DE7BEB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2020-02-06T02:54:00Z</dcterms:created>
  <dcterms:modified xsi:type="dcterms:W3CDTF">2020-02-15T16:13:00Z</dcterms:modified>
</cp:coreProperties>
</file>